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Ind w:w="-162" w:type="dxa"/>
        <w:tblLook w:val="04A0" w:firstRow="1" w:lastRow="0" w:firstColumn="1" w:lastColumn="0" w:noHBand="0" w:noVBand="1"/>
      </w:tblPr>
      <w:tblGrid>
        <w:gridCol w:w="3990"/>
        <w:gridCol w:w="5830"/>
      </w:tblGrid>
      <w:tr w:rsidR="00F36F75" w:rsidRPr="00F36F75" w:rsidTr="00280282">
        <w:tc>
          <w:tcPr>
            <w:tcW w:w="3990" w:type="dxa"/>
          </w:tcPr>
          <w:p w:rsidR="00F36F75" w:rsidRPr="00F36F75" w:rsidRDefault="00F36F75" w:rsidP="00F36F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6F75">
              <w:rPr>
                <w:rFonts w:ascii="Times New Roman" w:hAnsi="Times New Roman" w:cs="Times New Roman"/>
                <w:bCs/>
                <w:sz w:val="26"/>
                <w:szCs w:val="26"/>
              </w:rPr>
              <w:t>BỘ GIÁO DỤC VÀ ĐÀO TẠO</w:t>
            </w:r>
          </w:p>
          <w:p w:rsidR="00F36F75" w:rsidRPr="00F36F75" w:rsidRDefault="00F36F75" w:rsidP="00F36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6F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ĐẠI HỌC DUY TÂN</w:t>
            </w:r>
          </w:p>
          <w:p w:rsidR="00F36F75" w:rsidRPr="00F36F75" w:rsidRDefault="00F36F75" w:rsidP="00F36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F36F75">
              <w:rPr>
                <w:rFonts w:ascii="Times New Roman" w:hAnsi="Times New Roman" w:cs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1140E" wp14:editId="68EB5CC3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29210</wp:posOffset>
                      </wp:positionV>
                      <wp:extent cx="838200" cy="0"/>
                      <wp:effectExtent l="10160" t="8255" r="8890" b="1079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23D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6.6pt;margin-top:2.3pt;width:6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zmHQ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830" w:type="dxa"/>
          </w:tcPr>
          <w:p w:rsidR="00F36F75" w:rsidRPr="00F36F75" w:rsidRDefault="00F36F75" w:rsidP="00F36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 w:rsidRPr="00F36F75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CỘNG HÒA XÃ HỘI CHỦ NGHĨA VIỆT NAM</w:t>
            </w:r>
          </w:p>
          <w:p w:rsidR="00F36F75" w:rsidRPr="00F36F75" w:rsidRDefault="00F36F75" w:rsidP="00F36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F36F75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Độc lập - Tự do - Hạnh phúc</w:t>
            </w:r>
          </w:p>
          <w:p w:rsidR="00F36F75" w:rsidRPr="00F36F75" w:rsidRDefault="00F36F75" w:rsidP="00F36F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</w:pPr>
            <w:r w:rsidRPr="00F36F75"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29276" wp14:editId="02C988BF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34925</wp:posOffset>
                      </wp:positionV>
                      <wp:extent cx="1731645" cy="0"/>
                      <wp:effectExtent l="5715" t="9525" r="5715" b="952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6579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2.75pt" to="212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pZ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jMHh+yWT7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"/>
                  </w:pict>
                </mc:Fallback>
              </mc:AlternateContent>
            </w:r>
          </w:p>
        </w:tc>
      </w:tr>
    </w:tbl>
    <w:p w:rsidR="00F36F75" w:rsidRPr="00F36F75" w:rsidRDefault="00F36F75" w:rsidP="00F36F75">
      <w:pPr>
        <w:tabs>
          <w:tab w:val="left" w:pos="4395"/>
        </w:tabs>
        <w:spacing w:line="240" w:lineRule="auto"/>
        <w:ind w:firstLine="439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36F75">
        <w:rPr>
          <w:rFonts w:ascii="Times New Roman" w:hAnsi="Times New Roman" w:cs="Times New Roman"/>
          <w:i/>
          <w:sz w:val="26"/>
        </w:rPr>
        <w:t xml:space="preserve">Đà Nẵng, ngày </w:t>
      </w:r>
      <w:r w:rsidRPr="00F36F75">
        <w:rPr>
          <w:rFonts w:ascii="Times New Roman" w:hAnsi="Times New Roman" w:cs="Times New Roman"/>
          <w:i/>
          <w:sz w:val="26"/>
          <w:lang w:val="vi-VN"/>
        </w:rPr>
        <w:t xml:space="preserve"> </w:t>
      </w:r>
      <w:r>
        <w:rPr>
          <w:rFonts w:ascii="Times New Roman" w:hAnsi="Times New Roman" w:cs="Times New Roman"/>
          <w:i/>
          <w:sz w:val="26"/>
        </w:rPr>
        <w:t>31</w:t>
      </w:r>
      <w:r w:rsidRPr="00F36F75">
        <w:rPr>
          <w:rFonts w:ascii="Times New Roman" w:hAnsi="Times New Roman" w:cs="Times New Roman"/>
          <w:i/>
          <w:sz w:val="26"/>
          <w:lang w:val="vi-VN"/>
        </w:rPr>
        <w:t xml:space="preserve"> </w:t>
      </w:r>
      <w:r w:rsidRPr="00F36F75">
        <w:rPr>
          <w:rFonts w:ascii="Times New Roman" w:hAnsi="Times New Roman" w:cs="Times New Roman"/>
          <w:i/>
          <w:sz w:val="26"/>
        </w:rPr>
        <w:t xml:space="preserve"> tháng 0</w:t>
      </w:r>
      <w:r>
        <w:rPr>
          <w:rFonts w:ascii="Times New Roman" w:hAnsi="Times New Roman" w:cs="Times New Roman"/>
          <w:i/>
          <w:sz w:val="26"/>
        </w:rPr>
        <w:t>8</w:t>
      </w:r>
      <w:r w:rsidRPr="00F36F75">
        <w:rPr>
          <w:rFonts w:ascii="Times New Roman" w:hAnsi="Times New Roman" w:cs="Times New Roman"/>
          <w:i/>
          <w:sz w:val="26"/>
        </w:rPr>
        <w:t xml:space="preserve"> năm 2018</w:t>
      </w:r>
    </w:p>
    <w:p w:rsidR="00F36F75" w:rsidRDefault="00F36F75" w:rsidP="00F36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F75">
        <w:rPr>
          <w:rFonts w:ascii="Times New Roman" w:eastAsia="Times New Roman" w:hAnsi="Times New Roman" w:cs="Times New Roman"/>
          <w:color w:val="000000"/>
          <w:sz w:val="28"/>
          <w:szCs w:val="28"/>
        </w:rPr>
        <w:t>THÔNG BÁO SÁCH MỚI THÁNG 8/2018</w:t>
      </w:r>
    </w:p>
    <w:p w:rsidR="00F36F75" w:rsidRPr="00F36F75" w:rsidRDefault="00F36F75" w:rsidP="00F36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32"/>
        <w:gridCol w:w="4413"/>
        <w:gridCol w:w="3460"/>
        <w:gridCol w:w="1134"/>
      </w:tblGrid>
      <w:tr w:rsidR="00F36F75" w:rsidRPr="00F36F75" w:rsidTr="00F36F75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SÁCH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Tác giả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XB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70-412 configuring advanced windows server 2012 services R2 (Microsoft official academic course series)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Official Academic Course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 of Jagdgeschwader Nr III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Greg VanWyngarden and Harry Dempsey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 boot camp for developers using java: a guide to creating your first android apps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Corinne Hoisington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 boot camp for developers using java: a guide to creating your first android apps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Corinne Hoisington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 of software testing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Glenford J. Myers Et 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 asp.net 3.5: in c# and vb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Imar Spaanjaars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 asp.net 4.5.1 in c# and vb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Imar Spaanjaars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 109 aces of the russian front (osprey aircraft of the aces no 37)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John Weal and Iain Wyllie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Biology: 11th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Peter H Raven and George B Johnson Professor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how to program, student value edition : 8th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Paul J. Deitel and Harvey Deitel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C++ how to program : 10th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Paul Deitel, Harvey M. Deitel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C++ how to program: 9th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Paul Deitel, Harvey Deitel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CCNA routing and switching icnd2 200-105 official cert guide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Wendell Odom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Ceh certified ethical hacker all-in-one exam guide, third edition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Matt Walker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Ceh certified ethical hacker practice exams, third edition (all-in-one)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Matt Walker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 skills with readings, includes 2016 mla updates : 9th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John Langan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 skills with readings, special edition : 3th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John Langan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Comptia network+ certification study guide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Robert Shimonski and Naomi Alpern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networking: a top-down approach : 6th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James F. Kurose and Keith W. Ross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networking: a top-down approach : 6th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Kurose Ross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networks : 4th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Andrew S. Tanenbaum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networks : 5th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Andrew S. Tanenbaum and David J. Wetherall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networks : 4th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Andrew S. Tanenbaum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organization and architecture : 10th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William Stallings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organization and architecture, global edition : 10th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William Stallings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science: an overview :12th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Glenn Brookshear and Dennis Brylow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Cryptography and network security : 7th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William Stallings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Cryptography and network security: principles and practice : 7th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William Stallings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Chemistry: an introduction to general, organic, and biological chemistry :13th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Karen C. Timberlake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structures: abstraction and design using java : 2nd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Elliot B. Koffman and Paul A. T. Wolfgang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structures: abstraction and design using java : 3rd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Elliot B. Koffman and Paul A. T. Wolfgang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Database management systems : 3rd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Raghu Ramakrishnan and Johannes Gehrke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Discrete mathematics and its applications seventh edition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Kenneth H Rosen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Elementary statistics: a brief version with formula card : 7th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Allan G. Bluman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Elementary statistics: a step by step approach :10th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Allan G. Bluman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 application integration: a wiley tech brief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William A. Ruh and Francis X. Maginnis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 integration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Kent Sandoe and Gail Corbitt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Ethics in information technology : 5th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George W. Reynolds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Foundations of python network programming : 3th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Brandon Rhodes and John Goerzen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information systems (mindtap course list)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Ralph Stair and George Reynolds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network security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Eric Maiwald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software testing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Bernard Homès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 aces of the russian front (general aviation)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John Weal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 aces of world war i: the pictorial record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Norman Franks and Greg Vanwyngarden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 fighter ace hans-joachim marseille: the life story of the star of africa (schiffer military history)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Franz Kurowski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 to firewalls and vpns : 7th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Michael E. Whitman and Herbert J. Mattord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Hacking exposed 7: network security secrets and solutions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Stuart McClure and Joel Scambray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response &amp; computer forensics : 8th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Jason T. Luttgens and Matthew Pepe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 for management: advancing sustainable, profitable business growth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Efraim Turban, Carol Pollard, Gregory Wood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 for management: advancing sustainable, profitable business growth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Efraim Turban and Carol Pollard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 project management : 8th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Kathy Schwalbe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 project management: providing measurable organizational value : 5th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Jack T. Marchewka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warfare and security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Dorothy E. Denning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information security: a strategic-based approach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Timothy Shimeall and Jonathan Spring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software engineering design: processes, principles and patterns with uml2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Fox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 perl: making easy things easy and hard things possible : 7th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Randal L. Schwartz and brian d foy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 python : 5th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Mark Lutz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Mcsa guide to installing and configuring microsoft windows server 2012 /r2, exam 70-410 (mindtap course list)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Greg Tomsho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operating systems : 4th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Andrew S. Tanenbaum and Herbert Bos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operating systems: global edition : 4th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 programming with perl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Lincoln D. Stein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 security a beginner's guide : 3rd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Eric Maiwald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 security essentials: applications and standards : 6th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William Stallings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Network+ guide to networks (mindtap course list) : 7th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Jill West and Tamara Dean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cert guide: ccent/ccna icnd1 100-105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Wendell Odom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Operating systems design and implementation : 3rd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Andrew S Tanenbaum and Albert S Woodhull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malware analysis: a hands-on guide to dissecting malicious software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Michael Sikorski and Andrew Honig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reverse engineering: x86, x64, arm, windows kernel, reversing tools, and obfuscation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Bruce Dang and Alexandre Gazet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accounting, 12e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Belverd E. Needles and Marian Powers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LAMP : Linux, Apache, MySQL and PHP5 web development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Jason Gerner,...[et al.]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Programming with mobile applications: android, ios, and windows phone 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Thomas J. Duffy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for scientists &amp; engineers with modern physics : 4th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Douglas C. Giancoli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for scientists and engineers : 4th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Raymond A. Serway and John W. Jewett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 engineering: a guide to building dependable distributed systems : 2nd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Ross J. Anderson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Security+ guide to network security fundamentals : 4th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Mark Ciampa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Setting up lamp: getting linux, apache, mysql, and php working together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Eric Filson and Erick Rosebrock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Starting out with python : 3rd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Tony Gaddis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 analysis and design: an object-oriented approach with uml : 5th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 Dennis and Barbara Haley Wixom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 applications on the web: test planning for internet-based systems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Hung Q. Nguyen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 applications on the web: test planning for mobile and internet-based systems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Hung Q. Nguyen and Bob 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Top-down network design: 3rd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Priscilla Oppenheimer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art of public speaking (communication) standalone book : 12th ed.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Stephen E Lucas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6F75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german aces speak ii: world war ii through the eyes of four more of the luftwaffe's most important commanders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Colin Heaton and Anne-Marie Lewis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7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6F75" w:rsidRPr="00F36F75" w:rsidTr="00F36F75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75" w:rsidRPr="00F36F75" w:rsidRDefault="00F36F75" w:rsidP="00F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75" w:rsidRPr="00F36F75" w:rsidRDefault="00F36F75" w:rsidP="00F3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A" w:rsidRPr="00F36F75" w:rsidTr="00F36F75">
        <w:trPr>
          <w:trHeight w:val="8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1" w:colLast="3"/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F7A">
              <w:rPr>
                <w:rFonts w:ascii="Times New Roman" w:eastAsia="Times New Roman" w:hAnsi="Times New Roman" w:cs="Times New Roman"/>
                <w:sz w:val="24"/>
                <w:szCs w:val="20"/>
              </w:rPr>
              <w:t>Thư viện thông báo đến bạn đọc được rõ!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A" w:rsidRPr="00F36F75" w:rsidTr="00864F7A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  <w:p w:rsidR="00864F7A" w:rsidRPr="00F36F75" w:rsidRDefault="00864F7A" w:rsidP="0086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F7A">
              <w:rPr>
                <w:rFonts w:ascii="Times New Roman" w:eastAsia="Times New Roman" w:hAnsi="Times New Roman" w:cs="Times New Roman"/>
                <w:sz w:val="30"/>
                <w:szCs w:val="20"/>
              </w:rPr>
              <w:t>Thư viện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A" w:rsidRPr="00F36F75" w:rsidTr="00F36F75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64F7A" w:rsidRPr="00F36F75" w:rsidTr="00F36F75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A" w:rsidRPr="00F36F75" w:rsidTr="00F36F75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A" w:rsidRPr="00F36F75" w:rsidTr="00F36F75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A" w:rsidRPr="00F36F75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0638" w:rsidRDefault="00460638" w:rsidP="00F36F75">
      <w:pPr>
        <w:spacing w:line="240" w:lineRule="auto"/>
      </w:pPr>
    </w:p>
    <w:sectPr w:rsidR="00460638" w:rsidSect="00F36F75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75"/>
    <w:rsid w:val="003830AE"/>
    <w:rsid w:val="00460638"/>
    <w:rsid w:val="004E21D1"/>
    <w:rsid w:val="00712171"/>
    <w:rsid w:val="00864F7A"/>
    <w:rsid w:val="00BC607F"/>
    <w:rsid w:val="00C27907"/>
    <w:rsid w:val="00E71DEE"/>
    <w:rsid w:val="00F12DF8"/>
    <w:rsid w:val="00F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59A2"/>
  <w15:chartTrackingRefBased/>
  <w15:docId w15:val="{88287F3D-AAE6-4CBA-A919-6DF0200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81C4-B670-4AEC-BF53-4AC2ECC6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2018-09-01T03:55:00Z</dcterms:created>
  <dcterms:modified xsi:type="dcterms:W3CDTF">2018-09-01T03:55:00Z</dcterms:modified>
</cp:coreProperties>
</file>